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F13666">
      <w:pPr>
        <w:widowControl w:val="0"/>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Tesis Dirigidas</w:t>
      </w:r>
    </w:p>
    <w:p w:rsidR="00000000" w:rsidRDefault="00F13666">
      <w:pPr>
        <w:widowControl w:val="0"/>
        <w:autoSpaceDE w:val="0"/>
        <w:autoSpaceDN w:val="0"/>
        <w:adjustRightInd w:val="0"/>
        <w:spacing w:after="0" w:line="240" w:lineRule="auto"/>
        <w:jc w:val="center"/>
        <w:rPr>
          <w:rFonts w:ascii="Times New Roman" w:hAnsi="Times New Roman" w:cs="Times New Roman"/>
        </w:rPr>
      </w:pP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Pijoan-Velasco, Paula Mónica. 2008. "Importancia del Surf en la Ciudad de Ensenada, Baja California.  Tesis de Maestría en Manejo de Ecosistemas de Zonas Áridas y Costeras."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Ińiguez-Hernández, Lucina</w:t>
      </w:r>
      <w:r>
        <w:rPr>
          <w:rFonts w:ascii="Times New Roman" w:hAnsi="Times New Roman" w:cs="Times New Roman"/>
        </w:rPr>
        <w:t xml:space="preserve">. 2008. "Diagnóstico de la actividad turística desarrollada con tiburón blanco </w:t>
      </w:r>
      <w:r>
        <w:rPr>
          <w:rFonts w:ascii="Times New Roman" w:hAnsi="Times New Roman" w:cs="Times New Roman"/>
          <w:i/>
          <w:iCs/>
        </w:rPr>
        <w:t xml:space="preserve">Carcharodon carcharias </w:t>
      </w:r>
      <w:r>
        <w:rPr>
          <w:rFonts w:ascii="Times New Roman" w:hAnsi="Times New Roman" w:cs="Times New Roman"/>
        </w:rPr>
        <w:t>en Isla Guadalupe, Baja California. Tesis de Maestría en Manejo de Ecosistemas de Zonas Áridas y Costeras."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Rodrí</w:t>
      </w:r>
      <w:r>
        <w:rPr>
          <w:rFonts w:ascii="Times New Roman" w:hAnsi="Times New Roman" w:cs="Times New Roman"/>
        </w:rPr>
        <w:t>guez-Cardozo, Laura. 2007. "Valoración económica de las surgencias en Bahía de San Quintín, Baja California. Tesis de Maestría en Ciencias."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Negrete-Cardoso, Mariana. 2006. "Estudio del potencial económico de la obs</w:t>
      </w:r>
      <w:r>
        <w:rPr>
          <w:rFonts w:ascii="Times New Roman" w:hAnsi="Times New Roman" w:cs="Times New Roman"/>
        </w:rPr>
        <w:t>ervación de mamíferos marinos en la región de Bahía de los Ángeles, B.C." Universidad Autónoma</w:t>
      </w:r>
      <w:r>
        <w:rPr>
          <w:rFonts w:ascii="Times New Roman" w:hAnsi="Times New Roman" w:cs="Times New Roman"/>
        </w:rPr>
        <w:t xml:space="preserve">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Cárdenas-Torres, Andhra Nirari. 2006. "Valoración económica de la actividad recreativa con tiburón ballena y su relación con la calidad del h</w:t>
      </w:r>
      <w:r>
        <w:rPr>
          <w:rFonts w:ascii="Times New Roman" w:hAnsi="Times New Roman" w:cs="Times New Roman"/>
        </w:rPr>
        <w:t>ábitat en Bahía de los Ángeles, Baja California." Tesis de Maestría en Oceanografía Costera,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Avila-Moreno, Biviana. 2005. "Una contribución al conocimiento de la biología, comportamiento y hábitat de las congregacio</w:t>
      </w:r>
      <w:r>
        <w:rPr>
          <w:rFonts w:ascii="Times New Roman" w:hAnsi="Times New Roman" w:cs="Times New Roman"/>
        </w:rPr>
        <w:t xml:space="preserve">nes de tiburón ballena  </w:t>
      </w:r>
      <w:r>
        <w:rPr>
          <w:rFonts w:ascii="Times New Roman" w:hAnsi="Times New Roman" w:cs="Times New Roman"/>
          <w:i/>
          <w:iCs/>
        </w:rPr>
        <w:t xml:space="preserve">Rhincodon typus </w:t>
      </w:r>
      <w:r>
        <w:rPr>
          <w:rFonts w:ascii="Times New Roman" w:hAnsi="Times New Roman" w:cs="Times New Roman"/>
        </w:rPr>
        <w:t>(Smith, 1828) de Bahía de los Ángeles</w:t>
      </w:r>
      <w:r>
        <w:rPr>
          <w:rFonts w:ascii="Times New Roman" w:hAnsi="Times New Roman" w:cs="Times New Roman"/>
        </w:rPr>
        <w:t>, Baja California, México."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Rodríguez-Dowdell, Natalie. 2004. "Asignación de derechos de propiedad. Caso de estudio: Tiburón ballena en Ba</w:t>
      </w:r>
      <w:r>
        <w:rPr>
          <w:rFonts w:ascii="Times New Roman" w:hAnsi="Times New Roman" w:cs="Times New Roman"/>
        </w:rPr>
        <w:t>hía de los Ángeles, Baja California." Tesina de la Especialidad en Administración de Recursos Marinos, Facultad de Ciencias Marinas,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López-Mendoza, José Arturo. 2004. "Evaluación de la calidad ambiental para uso rec</w:t>
      </w:r>
      <w:r>
        <w:rPr>
          <w:rFonts w:ascii="Times New Roman" w:hAnsi="Times New Roman" w:cs="Times New Roman"/>
        </w:rPr>
        <w:t>reativo en 14 playas de Baja California." Tesis de Maestría en Oceanografía Costera,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 xml:space="preserve">Iñiguez-Hernández, Lucina. 2004. "Análisis de distribución y tamaño de las congregaciones de tiburón ballena </w:t>
      </w:r>
      <w:r>
        <w:rPr>
          <w:rFonts w:ascii="Times New Roman" w:hAnsi="Times New Roman" w:cs="Times New Roman"/>
          <w:i/>
          <w:iCs/>
        </w:rPr>
        <w:t xml:space="preserve">Rhincodon typus </w:t>
      </w:r>
      <w:r>
        <w:rPr>
          <w:rFonts w:ascii="Times New Roman" w:hAnsi="Times New Roman" w:cs="Times New Roman"/>
        </w:rPr>
        <w:t>dura</w:t>
      </w:r>
      <w:r>
        <w:rPr>
          <w:rFonts w:ascii="Times New Roman" w:hAnsi="Times New Roman" w:cs="Times New Roman"/>
        </w:rPr>
        <w:t>nte la temporada 2003 en Bahía de los Ángeles, B.C." Tesis de Licenciatura, Facultad de Ciencias Marinas,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Danemann, Gustavo Daniel. 2004. "Propuesta para la creación</w:t>
      </w:r>
      <w:r>
        <w:rPr>
          <w:rFonts w:ascii="Times New Roman" w:hAnsi="Times New Roman" w:cs="Times New Roman"/>
        </w:rPr>
        <w:t xml:space="preserve"> del</w:t>
      </w:r>
      <w:r>
        <w:rPr>
          <w:rFonts w:ascii="Times New Roman" w:hAnsi="Times New Roman" w:cs="Times New Roman"/>
        </w:rPr>
        <w:t xml:space="preserve"> parque nacional "Bahía de los Ángeles," Baja</w:t>
      </w:r>
      <w:r>
        <w:rPr>
          <w:rFonts w:ascii="Times New Roman" w:hAnsi="Times New Roman" w:cs="Times New Roman"/>
        </w:rPr>
        <w:t xml:space="preserve"> California." Tesina de la Especialidad en Administración de Recursos Marinos, Facultad de Ciencias Marinas,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 xml:space="preserve">Vaca-Rodríguez, Juan Guillermo. 2003. "Modelo multiobjetivo de la pesquería del atún aleta amarilla en el </w:t>
      </w:r>
      <w:r>
        <w:rPr>
          <w:rFonts w:ascii="Times New Roman" w:hAnsi="Times New Roman" w:cs="Times New Roman"/>
        </w:rPr>
        <w:t>Océano Pacífico Oriental." Tesis Doctoral,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Low-Pfeng, Antonio Martín. 2002. "Valor de conservación del tiburón ballena en Bahía de los Ángeles</w:t>
      </w:r>
      <w:r>
        <w:rPr>
          <w:rFonts w:ascii="Times New Roman" w:hAnsi="Times New Roman" w:cs="Times New Roman"/>
        </w:rPr>
        <w:t>. Tesis de Maestría en Administración Integral del Ambiente.</w:t>
      </w:r>
      <w:r>
        <w:rPr>
          <w:rFonts w:ascii="Times New Roman" w:hAnsi="Times New Roman" w:cs="Times New Roman"/>
        </w:rPr>
        <w:t>" El Colegio</w:t>
      </w:r>
      <w:r>
        <w:rPr>
          <w:rFonts w:ascii="Times New Roman" w:hAnsi="Times New Roman" w:cs="Times New Roman"/>
        </w:rPr>
        <w:t xml:space="preserve"> de la Frontera Norte.</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García-García, Blanca Mónica. 2002. "Relación entre la biomasa zooplánctica y los avistamientos de tiburón ballena (</w:t>
      </w:r>
      <w:r>
        <w:rPr>
          <w:rFonts w:ascii="Times New Roman" w:hAnsi="Times New Roman" w:cs="Times New Roman"/>
          <w:i/>
          <w:iCs/>
        </w:rPr>
        <w:t xml:space="preserve">Rhincodon typus; Smith, 1828) </w:t>
      </w:r>
      <w:r>
        <w:rPr>
          <w:rFonts w:ascii="Times New Roman" w:hAnsi="Times New Roman" w:cs="Times New Roman"/>
        </w:rPr>
        <w:t>en Bahía de los Ángeles, B.C. México." Tesis de Licenciatura, Facultad de Ciencias Mari</w:t>
      </w:r>
      <w:r>
        <w:rPr>
          <w:rFonts w:ascii="Times New Roman" w:hAnsi="Times New Roman" w:cs="Times New Roman"/>
        </w:rPr>
        <w:t>nas,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 xml:space="preserve">Chávez-Comparán, Juan Carlos. 2001. "Importancia económica de los beneficios generados por la pesca </w:t>
      </w:r>
      <w:r>
        <w:rPr>
          <w:rFonts w:ascii="Times New Roman" w:hAnsi="Times New Roman" w:cs="Times New Roman"/>
        </w:rPr>
        <w:lastRenderedPageBreak/>
        <w:t>deportiva en Manzanillo, Colima, México. Tesis Doctoral." Universidad Autónoma</w:t>
      </w:r>
      <w:r>
        <w:rPr>
          <w:rFonts w:ascii="Times New Roman" w:hAnsi="Times New Roman" w:cs="Times New Roman"/>
        </w:rPr>
        <w:t xml:space="preserve">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Cardenas-To</w:t>
      </w:r>
      <w:r>
        <w:rPr>
          <w:rFonts w:ascii="Times New Roman" w:hAnsi="Times New Roman" w:cs="Times New Roman"/>
        </w:rPr>
        <w:t>rres, Andhra Nirari. 2001. "Instrumentos y estrategias para la prevención de la contaminación en el medio ambiente marino de la Península de Baja California." Tesina de la Especialidad en Administración de Recursos Marinos, Universidad Autónoma de Baja Cal</w:t>
      </w:r>
      <w:r>
        <w:rPr>
          <w:rFonts w:ascii="Times New Roman" w:hAnsi="Times New Roman" w:cs="Times New Roman"/>
        </w:rPr>
        <w:t>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Batalla-Camargo, Gabriela. 2000. "Perspectivas para la aplicación de instrumentos económicos y basados en derechos de acceso en la regulación de la pesca marina en la península</w:t>
      </w:r>
      <w:r>
        <w:rPr>
          <w:rFonts w:ascii="Times New Roman" w:hAnsi="Times New Roman" w:cs="Times New Roman"/>
        </w:rPr>
        <w:t xml:space="preserve"> de Baja California." Tesina de la Especialidad en Administración de Re</w:t>
      </w:r>
      <w:r>
        <w:rPr>
          <w:rFonts w:ascii="Times New Roman" w:hAnsi="Times New Roman" w:cs="Times New Roman"/>
        </w:rPr>
        <w:t>cursos Marinos, Facultad de Ciencias Marinas,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 xml:space="preserve">Sepúlveda-Trujillo, Marco Antonio. 1998. "Análisis multicriterio para la política  de uso en la barra del Estero de Punta Banda, B.C. México." Tesina de la Especialidad </w:t>
      </w:r>
      <w:r>
        <w:rPr>
          <w:rFonts w:ascii="Times New Roman" w:hAnsi="Times New Roman" w:cs="Times New Roman"/>
        </w:rPr>
        <w:t>en Administración de Recursos Marinos,</w:t>
      </w:r>
      <w:r>
        <w:rPr>
          <w:rFonts w:ascii="Times New Roman" w:hAnsi="Times New Roman" w:cs="Times New Roman"/>
        </w:rPr>
        <w:t xml:space="preserve">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Cárdenas-Zermeño, Elena Thelina. 1998. "Caracterización de los costos de la flota atunera mexicana en el Océano</w:t>
      </w:r>
      <w:r>
        <w:rPr>
          <w:rFonts w:ascii="Times New Roman" w:hAnsi="Times New Roman" w:cs="Times New Roman"/>
        </w:rPr>
        <w:t xml:space="preserve"> Pacífico oriental." Tesina de la Especialidad en Administración</w:t>
      </w:r>
      <w:r>
        <w:rPr>
          <w:rFonts w:ascii="Times New Roman" w:hAnsi="Times New Roman" w:cs="Times New Roman"/>
        </w:rPr>
        <w:t xml:space="preserve"> de Recursos Marinos, Facultad de Ciencias Marinas,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Villegas-Ramirez</w:t>
      </w:r>
      <w:r>
        <w:rPr>
          <w:rFonts w:ascii="Times New Roman" w:hAnsi="Times New Roman" w:cs="Times New Roman"/>
        </w:rPr>
        <w:t>, Lucía. 1997. "Posibles escenarios para la pesquería mexicana del atún ante la captura incidental de delfines." Tesis de Maestría, Facultad de Cie</w:t>
      </w:r>
      <w:r>
        <w:rPr>
          <w:rFonts w:ascii="Times New Roman" w:hAnsi="Times New Roman" w:cs="Times New Roman"/>
        </w:rPr>
        <w:t>ncias Marinas, Instituto de Investigaciones Oceanológicas, Universidad Autónoma de Baja California.</w:t>
      </w:r>
    </w:p>
    <w:p w:rsidR="00000000" w:rsidRDefault="00F13666">
      <w:pPr>
        <w:widowControl w:val="0"/>
        <w:autoSpaceDE w:val="0"/>
        <w:autoSpaceDN w:val="0"/>
        <w:adjustRightInd w:val="0"/>
        <w:spacing w:after="240" w:line="240" w:lineRule="auto"/>
        <w:ind w:left="720" w:hanging="720"/>
        <w:rPr>
          <w:rFonts w:ascii="Times New Roman" w:hAnsi="Times New Roman" w:cs="Times New Roman"/>
        </w:rPr>
      </w:pPr>
      <w:r>
        <w:rPr>
          <w:rFonts w:ascii="Times New Roman" w:hAnsi="Times New Roman" w:cs="Times New Roman"/>
        </w:rPr>
        <w:t>Saénz-Arroyo de los Cobos, Andrea. 1997. "Recomendación para implementar la política de uso en la zona marina de Loreto, B.C.S, México de acuerdo a un métod</w:t>
      </w:r>
      <w:r>
        <w:rPr>
          <w:rFonts w:ascii="Times New Roman" w:hAnsi="Times New Roman" w:cs="Times New Roman"/>
        </w:rPr>
        <w:t>o de evaluación multicriterio." Tesina de la Especialidad en Administración de Recursos Marinos,</w:t>
      </w:r>
      <w:r>
        <w:rPr>
          <w:rFonts w:ascii="Times New Roman" w:hAnsi="Times New Roman" w:cs="Times New Roman"/>
        </w:rPr>
        <w:t xml:space="preserve"> Universidad Autónoma de Baja California.</w:t>
      </w:r>
    </w:p>
    <w:sectPr w:rsidR="00000000">
      <w:pgSz w:w="12240" w:h="15840"/>
      <w:pgMar w:top="1440" w:right="1440" w:bottom="1440" w:left="144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3666"/>
    <w:rsid w:val="00F13666"/>
  </w:rsids>
  <m:mathPr>
    <m:mathFont m:val="Cambria Math"/>
    <m:brkBin m:val="before"/>
    <m:brkBinSub m:val="--"/>
    <m:smallFrac m:val="off"/>
    <m:dispDef/>
    <m:lMargin m:val="0"/>
    <m:rMargin m:val="0"/>
    <m:defJc m:val="centerGroup"/>
    <m:wrapIndent m:val="1440"/>
    <m:intLim m:val="subSup"/>
    <m:naryLim m:val="undOvr"/>
  </m:mathPr>
  <w:uiCompat97To2003/>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685</Words>
  <Characters>4314</Characters>
  <Application>Microsoft Office Word</Application>
  <DocSecurity>0</DocSecurity>
  <Lines>35</Lines>
  <Paragraphs>9</Paragraphs>
  <ScaleCrop>false</ScaleCrop>
  <Company/>
  <LinksUpToDate>false</LinksUpToDate>
  <CharactersWithSpaces>4990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Enriquez</dc:creator>
  <cp:lastModifiedBy>Roberto Enriquez</cp:lastModifiedBy>
  <cp:revision>2</cp:revision>
  <dcterms:created xsi:type="dcterms:W3CDTF">2009-11-09T21:20:00Z</dcterms:created>
  <dcterms:modified xsi:type="dcterms:W3CDTF">2009-11-09T21:20:00Z</dcterms:modified>
</cp:coreProperties>
</file>